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《武德篇》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武德高  武旨正  武纪严  武风良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武礼谦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武志坚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武学勤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武技精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武仪端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武境美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《武德守则》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一、热爱人民 精忠报国    二、弘扬武术 以德为先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三、崇尚科学 求实创新    四、强身健体 文武兼备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五、遵纪守法 伸张正义    六、维护公德 尊师爱生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七、爱岗敬业 勤学苦练    八、团结友爱 谦虚谨慎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九、诚实守信 知行统一    十、仪表端庄 礼貌待人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《习武十戒》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一、不准有辱国格人格，危害社会治安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二、不准拉帮结派，搞宗派门户争斗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三、不准宣传伪科学，搞封建迷信活动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四、不准搞非法敛财，牟取暴利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五、不准淫乱、赌博，参与毒品活动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六、不准打架斗殴，恃强凌弱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七、</w:t>
      </w:r>
      <w:r>
        <w:rPr>
          <w:rFonts w:hint="eastAsia"/>
          <w:sz w:val="28"/>
          <w:szCs w:val="28"/>
          <w:lang w:eastAsia="zh-CN"/>
        </w:rPr>
        <w:t>不准拨弄是非，破坏团结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八、</w:t>
      </w:r>
      <w:r>
        <w:rPr>
          <w:rFonts w:hint="eastAsia"/>
          <w:sz w:val="28"/>
          <w:szCs w:val="28"/>
        </w:rPr>
        <w:t>不准营私舞弊，唯利是图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九、不准酗酒滋事，制造事端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　　十、不准骄傲自大，出言不逊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4624"/>
    <w:rsid w:val="2C6E75F9"/>
    <w:rsid w:val="37AE1135"/>
    <w:rsid w:val="44F54624"/>
    <w:rsid w:val="65B102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2018-08-27T03:04:00Z</dcterms:created>
  <dc:creator>周锋</dc:creator>
  <cp:lastModifiedBy>谭俊香</cp:lastModifiedBy>
  <dcterms:modified xsi:type="dcterms:W3CDTF">2018-09-02T11:26:01Z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